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5C" w:rsidRDefault="0006765C" w:rsidP="0006765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06765C" w:rsidRDefault="0006765C" w:rsidP="0006765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6765C" w:rsidRPr="002C429B" w:rsidRDefault="0006765C" w:rsidP="0006765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6765C" w:rsidRDefault="0006765C" w:rsidP="0006765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>в аренду  земельного участка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1005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Голубино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:0110210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06765C" w:rsidRPr="00AB10C6" w:rsidRDefault="0006765C" w:rsidP="0006765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06765C" w:rsidRPr="00AB10C6" w:rsidRDefault="0006765C" w:rsidP="0006765C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</w:t>
      </w:r>
      <w:bookmarkStart w:id="0" w:name="_GoBack"/>
      <w:bookmarkEnd w:id="0"/>
      <w:r w:rsidRPr="00AB10C6">
        <w:rPr>
          <w:rFonts w:ascii="Times New Roman" w:hAnsi="Times New Roman" w:cs="Times New Roman"/>
        </w:rPr>
        <w:t xml:space="preserve">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06765C" w:rsidRPr="00AB10C6" w:rsidRDefault="0006765C" w:rsidP="0006765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15.02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06765C" w:rsidRPr="00AB10C6" w:rsidRDefault="0006765C" w:rsidP="0006765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15.03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06765C" w:rsidRPr="00AB10C6" w:rsidRDefault="0006765C" w:rsidP="0006765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15.03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06765C" w:rsidRPr="00AB10C6" w:rsidRDefault="0006765C" w:rsidP="0006765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14.02.2024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06765C" w:rsidRDefault="0006765C" w:rsidP="0006765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06765C" w:rsidRPr="00AB10C6" w:rsidRDefault="0006765C" w:rsidP="0006765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6765C" w:rsidRDefault="0006765C" w:rsidP="0006765C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06765C" w:rsidRDefault="0006765C" w:rsidP="0006765C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094E19" w:rsidRDefault="00094E19"/>
    <w:sectPr w:rsidR="00094E19" w:rsidSect="000676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5C"/>
    <w:rsid w:val="0006765C"/>
    <w:rsid w:val="0009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ABD2"/>
  <w15:chartTrackingRefBased/>
  <w15:docId w15:val="{8FF38C5E-F0B4-422B-9650-00ABF3D8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2024-02-14T11:29:00Z</dcterms:created>
  <dcterms:modified xsi:type="dcterms:W3CDTF">2024-02-14T11:32:00Z</dcterms:modified>
</cp:coreProperties>
</file>